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98" w:rsidRDefault="00E45898" w:rsidP="00E45898">
      <w:pPr>
        <w:snapToGrid w:val="0"/>
        <w:spacing w:line="240" w:lineRule="atLeas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注意：</w:t>
      </w:r>
      <w:r w:rsidRPr="00352E6D">
        <w:rPr>
          <w:rFonts w:ascii="標楷體" w:eastAsia="標楷體" w:hAnsi="標楷體" w:hint="eastAsia"/>
          <w:color w:val="0000FF"/>
        </w:rPr>
        <w:t>一位或多位同學填妥</w:t>
      </w:r>
      <w:proofErr w:type="gramStart"/>
      <w:r w:rsidRPr="00352E6D">
        <w:rPr>
          <w:rFonts w:ascii="標楷體" w:eastAsia="標楷體" w:hAnsi="標楷體" w:hint="eastAsia"/>
          <w:color w:val="0000FF"/>
        </w:rPr>
        <w:t>一</w:t>
      </w:r>
      <w:proofErr w:type="gramEnd"/>
      <w:r w:rsidRPr="00352E6D">
        <w:rPr>
          <w:rFonts w:ascii="標楷體" w:eastAsia="標楷體" w:hAnsi="標楷體" w:hint="eastAsia"/>
          <w:color w:val="0000FF"/>
        </w:rPr>
        <w:t>張後，先傳給秘書檢查或小組負責同學，正確後，由秘書後續完成再印出！</w:t>
      </w:r>
      <w:r w:rsidR="00352E6D" w:rsidRPr="00BF172E">
        <w:rPr>
          <w:rFonts w:ascii="標楷體" w:eastAsia="標楷體" w:hAnsi="標楷體"/>
          <w:b/>
          <w:color w:val="FF0000"/>
          <w:sz w:val="40"/>
          <w:szCs w:val="40"/>
        </w:rPr>
        <w:t>(</w:t>
      </w:r>
      <w:r w:rsidR="00352E6D">
        <w:rPr>
          <w:rFonts w:ascii="標楷體" w:eastAsia="標楷體" w:hAnsi="標楷體" w:hint="eastAsia"/>
          <w:b/>
          <w:color w:val="FF0000"/>
          <w:sz w:val="40"/>
          <w:szCs w:val="40"/>
        </w:rPr>
        <w:t>範本參考</w:t>
      </w:r>
      <w:r w:rsidR="00352E6D">
        <w:rPr>
          <w:rFonts w:ascii="標楷體" w:eastAsia="標楷體" w:hAnsi="標楷體"/>
          <w:b/>
          <w:color w:val="FF0000"/>
          <w:sz w:val="40"/>
          <w:szCs w:val="40"/>
        </w:rPr>
        <w:t>)</w:t>
      </w:r>
    </w:p>
    <w:p w:rsidR="00725F4C" w:rsidRPr="00EE7917" w:rsidRDefault="00725F4C" w:rsidP="00EE7917">
      <w:pPr>
        <w:snapToGrid w:val="0"/>
        <w:spacing w:line="240" w:lineRule="atLeast"/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sz w:val="40"/>
          <w:szCs w:val="40"/>
        </w:rPr>
        <w:t>天主教輔仁大學</w:t>
      </w:r>
      <w:r w:rsidRPr="00A5098A">
        <w:rPr>
          <w:rFonts w:ascii="標楷體" w:eastAsia="標楷體" w:hAnsi="標楷體" w:hint="eastAsia"/>
          <w:b/>
          <w:color w:val="0000FF"/>
          <w:sz w:val="40"/>
          <w:szCs w:val="40"/>
        </w:rPr>
        <w:t>金融</w:t>
      </w:r>
      <w:r w:rsidR="00A5098A" w:rsidRPr="00A5098A">
        <w:rPr>
          <w:rFonts w:ascii="標楷體" w:eastAsia="標楷體" w:hAnsi="標楷體" w:hint="eastAsia"/>
          <w:b/>
          <w:color w:val="0000FF"/>
          <w:sz w:val="40"/>
          <w:szCs w:val="40"/>
        </w:rPr>
        <w:t>與國際企業學系</w:t>
      </w:r>
      <w:r w:rsidR="00A5098A" w:rsidRPr="00BC0D8A">
        <w:rPr>
          <w:rFonts w:ascii="標楷體" w:eastAsia="標楷體" w:hAnsi="標楷體" w:hint="eastAsia"/>
          <w:b/>
          <w:color w:val="993300"/>
          <w:sz w:val="40"/>
          <w:szCs w:val="40"/>
        </w:rPr>
        <w:t>金融</w:t>
      </w:r>
      <w:r w:rsidRPr="00BC0D8A">
        <w:rPr>
          <w:rFonts w:ascii="標楷體" w:eastAsia="標楷體" w:hAnsi="標楷體" w:hint="eastAsia"/>
          <w:b/>
          <w:color w:val="993300"/>
          <w:sz w:val="40"/>
          <w:szCs w:val="40"/>
        </w:rPr>
        <w:t>碩士</w:t>
      </w:r>
      <w:r w:rsidR="00B828F7">
        <w:rPr>
          <w:rFonts w:ascii="標楷體" w:eastAsia="標楷體" w:hAnsi="標楷體" w:hint="eastAsia"/>
          <w:b/>
          <w:color w:val="993300"/>
          <w:sz w:val="40"/>
          <w:szCs w:val="40"/>
        </w:rPr>
        <w:t>在職專</w:t>
      </w:r>
      <w:bookmarkStart w:id="0" w:name="_GoBack"/>
      <w:bookmarkEnd w:id="0"/>
      <w:r w:rsidRPr="00BC0D8A">
        <w:rPr>
          <w:rFonts w:ascii="標楷體" w:eastAsia="標楷體" w:hAnsi="標楷體" w:hint="eastAsia"/>
          <w:b/>
          <w:color w:val="993300"/>
          <w:sz w:val="40"/>
          <w:szCs w:val="40"/>
        </w:rPr>
        <w:t>班</w:t>
      </w:r>
      <w:r>
        <w:rPr>
          <w:rFonts w:ascii="標楷體" w:eastAsia="標楷體" w:hAnsi="標楷體" w:hint="eastAsia"/>
          <w:b/>
          <w:sz w:val="40"/>
          <w:szCs w:val="40"/>
        </w:rPr>
        <w:t>論文口試簽收名冊</w:t>
      </w:r>
      <w:r w:rsidR="00EE7917">
        <w:rPr>
          <w:rFonts w:ascii="標楷體" w:eastAsia="標楷體" w:hAnsi="標楷體"/>
          <w:b/>
          <w:sz w:val="40"/>
          <w:szCs w:val="40"/>
        </w:rPr>
        <w:t xml:space="preserve">               </w:t>
      </w:r>
    </w:p>
    <w:tbl>
      <w:tblPr>
        <w:tblStyle w:val="a3"/>
        <w:tblW w:w="154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440"/>
        <w:gridCol w:w="1620"/>
        <w:gridCol w:w="1440"/>
        <w:gridCol w:w="1440"/>
        <w:gridCol w:w="1260"/>
        <w:gridCol w:w="3780"/>
        <w:gridCol w:w="1620"/>
      </w:tblGrid>
      <w:tr w:rsidR="00725F4C" w:rsidTr="00E52B8B">
        <w:trPr>
          <w:trHeight w:val="631"/>
        </w:trPr>
        <w:tc>
          <w:tcPr>
            <w:tcW w:w="1080" w:type="dxa"/>
          </w:tcPr>
          <w:p w:rsidR="00725F4C" w:rsidRPr="004A1FD6" w:rsidRDefault="00725F4C" w:rsidP="00167AB1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4A1FD6">
              <w:rPr>
                <w:rFonts w:eastAsia="標楷體" w:hAnsi="標楷體" w:hint="eastAsia"/>
                <w:kern w:val="2"/>
                <w:sz w:val="28"/>
                <w:szCs w:val="28"/>
              </w:rPr>
              <w:t>學生</w:t>
            </w:r>
          </w:p>
          <w:p w:rsidR="00725F4C" w:rsidRPr="004A1FD6" w:rsidRDefault="00725F4C" w:rsidP="00167AB1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28"/>
                <w:szCs w:val="28"/>
                <w:shd w:val="pct15" w:color="auto" w:fill="FFFFFF"/>
              </w:rPr>
            </w:pPr>
            <w:r w:rsidRPr="004A1FD6">
              <w:rPr>
                <w:rFonts w:eastAsia="標楷體" w:hAnsi="標楷體" w:hint="eastAsia"/>
                <w:kern w:val="2"/>
                <w:sz w:val="28"/>
                <w:szCs w:val="28"/>
              </w:rPr>
              <w:t>學號</w:t>
            </w:r>
          </w:p>
        </w:tc>
        <w:tc>
          <w:tcPr>
            <w:tcW w:w="1800" w:type="dxa"/>
          </w:tcPr>
          <w:p w:rsidR="005451A8" w:rsidRPr="005451A8" w:rsidRDefault="005451A8" w:rsidP="00167AB1">
            <w:pPr>
              <w:snapToGrid w:val="0"/>
              <w:spacing w:line="240" w:lineRule="atLeast"/>
              <w:jc w:val="center"/>
              <w:rPr>
                <w:rFonts w:eastAsia="標楷體"/>
                <w:color w:val="0000FF"/>
                <w:kern w:val="2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論文題目</w:t>
            </w:r>
          </w:p>
        </w:tc>
        <w:tc>
          <w:tcPr>
            <w:tcW w:w="11160" w:type="dxa"/>
            <w:gridSpan w:val="6"/>
          </w:tcPr>
          <w:p w:rsidR="00725F4C" w:rsidRPr="00A900A9" w:rsidRDefault="00725F4C" w:rsidP="005451A8">
            <w:pPr>
              <w:jc w:val="both"/>
              <w:rPr>
                <w:rFonts w:ascii="標楷體" w:eastAsia="標楷體" w:hAnsi="標楷體"/>
                <w:b/>
                <w:color w:val="0000FF"/>
                <w:kern w:val="2"/>
                <w:sz w:val="28"/>
                <w:szCs w:val="28"/>
                <w:shd w:val="pct15" w:color="auto" w:fill="FFFFFF"/>
              </w:rPr>
            </w:pPr>
          </w:p>
        </w:tc>
      </w:tr>
      <w:tr w:rsidR="00725F4C" w:rsidTr="00E52B8B">
        <w:trPr>
          <w:trHeight w:val="637"/>
        </w:trPr>
        <w:tc>
          <w:tcPr>
            <w:tcW w:w="1080" w:type="dxa"/>
          </w:tcPr>
          <w:p w:rsidR="00725F4C" w:rsidRPr="000A10B1" w:rsidRDefault="00725F4C" w:rsidP="00167AB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shd w:val="pct15" w:color="auto" w:fill="FFFFFF"/>
              </w:rPr>
            </w:pPr>
            <w:r w:rsidRPr="000A10B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時間</w:t>
            </w:r>
          </w:p>
        </w:tc>
        <w:tc>
          <w:tcPr>
            <w:tcW w:w="1800" w:type="dxa"/>
          </w:tcPr>
          <w:p w:rsidR="00725F4C" w:rsidRPr="00A900A9" w:rsidRDefault="00725F4C" w:rsidP="00167AB1">
            <w:pPr>
              <w:snapToGrid w:val="0"/>
              <w:spacing w:line="240" w:lineRule="atLeast"/>
              <w:jc w:val="center"/>
              <w:rPr>
                <w:rFonts w:eastAsia="標楷體"/>
                <w:color w:val="0000FF"/>
                <w:kern w:val="2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考試地點</w:t>
            </w:r>
          </w:p>
        </w:tc>
        <w:tc>
          <w:tcPr>
            <w:tcW w:w="11160" w:type="dxa"/>
            <w:gridSpan w:val="6"/>
          </w:tcPr>
          <w:p w:rsidR="00725F4C" w:rsidRPr="000A10B1" w:rsidRDefault="00725F4C" w:rsidP="00167AB1">
            <w:pPr>
              <w:rPr>
                <w:rFonts w:eastAsia="標楷體"/>
                <w:color w:val="0000FF"/>
                <w:kern w:val="2"/>
                <w:sz w:val="28"/>
                <w:szCs w:val="28"/>
                <w:shd w:val="pct15" w:color="auto" w:fill="FFFFFF"/>
              </w:rPr>
            </w:pPr>
          </w:p>
        </w:tc>
      </w:tr>
      <w:tr w:rsidR="00725F4C" w:rsidTr="00E52B8B">
        <w:trPr>
          <w:trHeight w:val="360"/>
        </w:trPr>
        <w:tc>
          <w:tcPr>
            <w:tcW w:w="108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職稱</w:t>
            </w:r>
          </w:p>
        </w:tc>
        <w:tc>
          <w:tcPr>
            <w:tcW w:w="180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44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校內外</w:t>
            </w:r>
          </w:p>
        </w:tc>
        <w:tc>
          <w:tcPr>
            <w:tcW w:w="162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費用名稱</w:t>
            </w:r>
          </w:p>
        </w:tc>
        <w:tc>
          <w:tcPr>
            <w:tcW w:w="144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應付金額</w:t>
            </w:r>
          </w:p>
        </w:tc>
        <w:tc>
          <w:tcPr>
            <w:tcW w:w="144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代扣稅額</w:t>
            </w:r>
          </w:p>
        </w:tc>
        <w:tc>
          <w:tcPr>
            <w:tcW w:w="126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實付金額</w:t>
            </w:r>
          </w:p>
        </w:tc>
        <w:tc>
          <w:tcPr>
            <w:tcW w:w="3780" w:type="dxa"/>
          </w:tcPr>
          <w:p w:rsidR="00725F4C" w:rsidRPr="003F5588" w:rsidRDefault="00725F4C" w:rsidP="00167AB1">
            <w:pPr>
              <w:jc w:val="center"/>
              <w:rPr>
                <w:rFonts w:ascii="標楷體" w:eastAsia="標楷體" w:hAnsi="標楷體"/>
                <w:b/>
                <w:color w:val="FF00FF"/>
                <w:kern w:val="2"/>
                <w:sz w:val="24"/>
                <w:szCs w:val="24"/>
              </w:rPr>
            </w:pPr>
            <w:r w:rsidRPr="003F5588">
              <w:rPr>
                <w:rFonts w:ascii="標楷體" w:eastAsia="標楷體" w:hAnsi="標楷體" w:hint="eastAsia"/>
                <w:b/>
                <w:color w:val="FF00FF"/>
                <w:kern w:val="2"/>
                <w:sz w:val="24"/>
                <w:szCs w:val="24"/>
              </w:rPr>
              <w:t>身份字號</w:t>
            </w:r>
          </w:p>
        </w:tc>
        <w:tc>
          <w:tcPr>
            <w:tcW w:w="1620" w:type="dxa"/>
            <w:vMerge w:val="restart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領款人簽收</w:t>
            </w:r>
          </w:p>
        </w:tc>
      </w:tr>
      <w:tr w:rsidR="00725F4C" w:rsidTr="00E52B8B">
        <w:trPr>
          <w:trHeight w:val="234"/>
        </w:trPr>
        <w:tc>
          <w:tcPr>
            <w:tcW w:w="108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0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44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62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44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44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26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3780" w:type="dxa"/>
          </w:tcPr>
          <w:p w:rsidR="00725F4C" w:rsidRPr="003F5588" w:rsidRDefault="00725F4C" w:rsidP="00167AB1">
            <w:pPr>
              <w:jc w:val="center"/>
              <w:rPr>
                <w:rFonts w:ascii="標楷體" w:eastAsia="標楷體" w:hAnsi="標楷體"/>
                <w:b/>
                <w:color w:val="FF00FF"/>
                <w:kern w:val="2"/>
                <w:sz w:val="24"/>
                <w:szCs w:val="24"/>
              </w:rPr>
            </w:pPr>
            <w:r w:rsidRPr="003F5588">
              <w:rPr>
                <w:rFonts w:ascii="標楷體" w:eastAsia="標楷體" w:hAnsi="標楷體" w:hint="eastAsia"/>
                <w:b/>
                <w:color w:val="FF00FF"/>
                <w:kern w:val="2"/>
                <w:sz w:val="24"/>
                <w:szCs w:val="24"/>
              </w:rPr>
              <w:t>戶籍地址</w:t>
            </w:r>
          </w:p>
        </w:tc>
        <w:tc>
          <w:tcPr>
            <w:tcW w:w="1620" w:type="dxa"/>
            <w:vMerge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  <w:shd w:val="pct15" w:color="auto" w:fill="FFFFFF"/>
              </w:rPr>
            </w:pPr>
          </w:p>
        </w:tc>
      </w:tr>
      <w:tr w:rsidR="00725F4C" w:rsidTr="00E52B8B">
        <w:trPr>
          <w:trHeight w:val="413"/>
        </w:trPr>
        <w:tc>
          <w:tcPr>
            <w:tcW w:w="108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F172E">
              <w:rPr>
                <w:rFonts w:eastAsia="標楷體" w:hAnsi="標楷體" w:hint="eastAsia"/>
                <w:kern w:val="2"/>
                <w:sz w:val="24"/>
                <w:szCs w:val="24"/>
              </w:rPr>
              <w:t>口試費</w:t>
            </w: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rPr>
          <w:trHeight w:val="774"/>
        </w:trPr>
        <w:tc>
          <w:tcPr>
            <w:tcW w:w="108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Pr="00D914A6" w:rsidRDefault="00725F4C" w:rsidP="00167AB1">
            <w:pPr>
              <w:rPr>
                <w:rFonts w:ascii="新細明體"/>
                <w:color w:val="FF0000"/>
                <w:kern w:val="2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rPr>
          <w:trHeight w:val="284"/>
        </w:trPr>
        <w:tc>
          <w:tcPr>
            <w:tcW w:w="108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098A" w:rsidRPr="00BF172E" w:rsidRDefault="00A5098A" w:rsidP="00A5098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F172E">
              <w:rPr>
                <w:rFonts w:eastAsia="標楷體" w:hAnsi="標楷體" w:hint="eastAsia"/>
                <w:kern w:val="2"/>
                <w:sz w:val="24"/>
                <w:szCs w:val="24"/>
              </w:rPr>
              <w:t>口試費</w:t>
            </w:r>
          </w:p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rPr>
          <w:trHeight w:val="872"/>
        </w:trPr>
        <w:tc>
          <w:tcPr>
            <w:tcW w:w="108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c>
          <w:tcPr>
            <w:tcW w:w="108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098A" w:rsidRPr="00BF172E" w:rsidRDefault="00A5098A" w:rsidP="00A5098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BF172E">
              <w:rPr>
                <w:rFonts w:eastAsia="標楷體" w:hAnsi="標楷體" w:hint="eastAsia"/>
                <w:kern w:val="2"/>
                <w:sz w:val="24"/>
                <w:szCs w:val="24"/>
              </w:rPr>
              <w:t>口試費</w:t>
            </w:r>
          </w:p>
          <w:p w:rsidR="00725F4C" w:rsidRPr="00BF172E" w:rsidRDefault="00725F4C" w:rsidP="00504F97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rPr>
          <w:trHeight w:val="873"/>
        </w:trPr>
        <w:tc>
          <w:tcPr>
            <w:tcW w:w="108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c>
          <w:tcPr>
            <w:tcW w:w="108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Pr="00BF172E" w:rsidRDefault="00725F4C" w:rsidP="00A5098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BF172E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25F4C" w:rsidRPr="00782316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D2FD8">
        <w:trPr>
          <w:trHeight w:val="598"/>
        </w:trPr>
        <w:tc>
          <w:tcPr>
            <w:tcW w:w="108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0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Merge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  <w:tr w:rsidR="00725F4C" w:rsidTr="00E52B8B">
        <w:tc>
          <w:tcPr>
            <w:tcW w:w="4320" w:type="dxa"/>
            <w:gridSpan w:val="3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  <w:shd w:val="pct15" w:color="auto" w:fill="FFFFFF"/>
              </w:rPr>
              <w:t>合計</w:t>
            </w:r>
          </w:p>
        </w:tc>
        <w:tc>
          <w:tcPr>
            <w:tcW w:w="1620" w:type="dxa"/>
          </w:tcPr>
          <w:p w:rsidR="00725F4C" w:rsidRPr="00351CC2" w:rsidRDefault="00725F4C" w:rsidP="00167AB1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24"/>
                <w:szCs w:val="24"/>
                <w:shd w:val="pct15" w:color="auto" w:fill="FFFFFF"/>
              </w:rPr>
            </w:pPr>
            <w:r w:rsidRPr="00351CC2">
              <w:rPr>
                <w:rFonts w:eastAsia="標楷體" w:hAnsi="標楷體" w:hint="eastAsia"/>
                <w:kern w:val="2"/>
                <w:sz w:val="24"/>
                <w:szCs w:val="24"/>
                <w:shd w:val="pct15" w:color="auto" w:fill="FFFFFF"/>
              </w:rPr>
              <w:t>口試費</w:t>
            </w:r>
          </w:p>
          <w:p w:rsidR="00725F4C" w:rsidRPr="00351CC2" w:rsidRDefault="00725F4C" w:rsidP="00167AB1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24"/>
                <w:szCs w:val="24"/>
                <w:shd w:val="pct15" w:color="auto" w:fill="FFFFFF"/>
              </w:rPr>
            </w:pPr>
            <w:r w:rsidRPr="00351CC2">
              <w:rPr>
                <w:rFonts w:eastAsia="標楷體" w:hAnsi="標楷體" w:hint="eastAsia"/>
                <w:kern w:val="2"/>
                <w:sz w:val="24"/>
                <w:szCs w:val="24"/>
                <w:shd w:val="pct15" w:color="auto" w:fill="FFFFFF"/>
              </w:rPr>
              <w:t>交通費</w:t>
            </w:r>
          </w:p>
        </w:tc>
        <w:tc>
          <w:tcPr>
            <w:tcW w:w="1440" w:type="dxa"/>
          </w:tcPr>
          <w:p w:rsidR="00725F4C" w:rsidRPr="00351CC2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40" w:type="dxa"/>
          </w:tcPr>
          <w:p w:rsidR="00725F4C" w:rsidRPr="00351CC2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60" w:type="dxa"/>
          </w:tcPr>
          <w:p w:rsidR="00725F4C" w:rsidRPr="00351CC2" w:rsidRDefault="00725F4C" w:rsidP="00167AB1">
            <w:pPr>
              <w:jc w:val="center"/>
              <w:rPr>
                <w:rFonts w:eastAsia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780" w:type="dxa"/>
          </w:tcPr>
          <w:p w:rsidR="00725F4C" w:rsidRDefault="00725F4C" w:rsidP="00167AB1">
            <w:pPr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20" w:type="dxa"/>
            <w:vAlign w:val="center"/>
          </w:tcPr>
          <w:p w:rsidR="00725F4C" w:rsidRDefault="00725F4C" w:rsidP="00167AB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shd w:val="pct15" w:color="auto" w:fill="FFFFFF"/>
              </w:rPr>
            </w:pPr>
          </w:p>
        </w:tc>
      </w:tr>
    </w:tbl>
    <w:p w:rsidR="00725F4C" w:rsidRPr="00D24617" w:rsidRDefault="00725F4C" w:rsidP="00E52B8B">
      <w:pPr>
        <w:snapToGrid w:val="0"/>
        <w:spacing w:line="240" w:lineRule="atLeast"/>
        <w:ind w:leftChars="50" w:left="960" w:hangingChars="350" w:hanging="840"/>
        <w:rPr>
          <w:rFonts w:eastAsia="標楷體"/>
          <w:color w:val="3366FF"/>
        </w:rPr>
      </w:pPr>
      <w:r w:rsidRPr="00D24617">
        <w:rPr>
          <w:rFonts w:eastAsia="標楷體" w:hint="eastAsia"/>
          <w:shd w:val="pct15" w:color="auto" w:fill="FFFFFF"/>
        </w:rPr>
        <w:t>備註：</w:t>
      </w:r>
      <w:r w:rsidRPr="00D24617">
        <w:rPr>
          <w:rFonts w:eastAsia="標楷體"/>
          <w:color w:val="3366FF"/>
        </w:rPr>
        <w:t>1.</w:t>
      </w:r>
      <w:r w:rsidRPr="00D24617">
        <w:rPr>
          <w:rFonts w:eastAsia="標楷體" w:hint="eastAsia"/>
          <w:color w:val="3366FF"/>
        </w:rPr>
        <w:t>口試日期確定後，每位同學正確</w:t>
      </w:r>
      <w:proofErr w:type="gramStart"/>
      <w:r w:rsidRPr="00D24617">
        <w:rPr>
          <w:rFonts w:eastAsia="標楷體" w:hint="eastAsia"/>
          <w:color w:val="3366FF"/>
        </w:rPr>
        <w:t>填寫好印出</w:t>
      </w:r>
      <w:proofErr w:type="gramEnd"/>
      <w:r w:rsidRPr="00D24617">
        <w:rPr>
          <w:rFonts w:eastAsia="標楷體" w:hint="eastAsia"/>
          <w:color w:val="3366FF"/>
        </w:rPr>
        <w:t>。口試前，所上將口試費及簽收名冊完成交給同學，交指導老師給各口試委員簽收。口試完成後，此簽收名冊交回所上，以進行核銷程序。</w:t>
      </w:r>
    </w:p>
    <w:p w:rsidR="00FD64E2" w:rsidRPr="00D24617" w:rsidRDefault="00725F4C" w:rsidP="00E52B8B">
      <w:pPr>
        <w:snapToGrid w:val="0"/>
        <w:spacing w:line="240" w:lineRule="atLeast"/>
        <w:ind w:firstLineChars="350" w:firstLine="840"/>
        <w:jc w:val="both"/>
        <w:rPr>
          <w:rFonts w:eastAsia="標楷體"/>
          <w:shd w:val="pct15" w:color="auto" w:fill="FFFFFF"/>
        </w:rPr>
      </w:pPr>
      <w:r w:rsidRPr="00D24617">
        <w:rPr>
          <w:rFonts w:eastAsia="標楷體"/>
          <w:color w:val="3366FF"/>
        </w:rPr>
        <w:t>2.</w:t>
      </w:r>
      <w:r w:rsidRPr="00D24617">
        <w:rPr>
          <w:rFonts w:eastAsia="標楷體" w:hint="eastAsia"/>
          <w:color w:val="3366FF"/>
        </w:rPr>
        <w:t>指導教授於同一天支領</w:t>
      </w:r>
      <w:r w:rsidRPr="00D24617">
        <w:rPr>
          <w:rFonts w:eastAsia="標楷體" w:hint="eastAsia"/>
          <w:color w:val="FF0000"/>
        </w:rPr>
        <w:t>論文指導費兩萬元以上者，請務必代扣所得稅</w:t>
      </w:r>
      <w:r w:rsidRPr="00D24617">
        <w:rPr>
          <w:rFonts w:eastAsia="標楷體"/>
          <w:color w:val="FF0000"/>
        </w:rPr>
        <w:t>10</w:t>
      </w:r>
      <w:r w:rsidRPr="00D24617">
        <w:rPr>
          <w:rFonts w:eastAsia="標楷體" w:hint="eastAsia"/>
          <w:color w:val="FF0000"/>
        </w:rPr>
        <w:t>％。</w:t>
      </w:r>
      <w:r w:rsidR="00FD64E2" w:rsidRPr="00D24617">
        <w:rPr>
          <w:rFonts w:eastAsia="標楷體" w:hAnsi="標楷體" w:hint="eastAsia"/>
          <w:shd w:val="pct15" w:color="auto" w:fill="FFFFFF"/>
        </w:rPr>
        <w:t>論文指導費請至</w:t>
      </w:r>
      <w:r w:rsidR="00FD64E2" w:rsidRPr="007F70E2">
        <w:rPr>
          <w:rFonts w:eastAsia="標楷體" w:hAnsi="標楷體" w:hint="eastAsia"/>
          <w:color w:val="FF0000"/>
          <w:shd w:val="pct15" w:color="auto" w:fill="FFFFFF"/>
        </w:rPr>
        <w:t>電子收據系統</w:t>
      </w:r>
      <w:proofErr w:type="gramStart"/>
      <w:r w:rsidR="00FD64E2" w:rsidRPr="00D24617">
        <w:rPr>
          <w:rFonts w:eastAsia="標楷體" w:hAnsi="標楷體" w:hint="eastAsia"/>
          <w:shd w:val="pct15" w:color="auto" w:fill="FFFFFF"/>
        </w:rPr>
        <w:t>登打並</w:t>
      </w:r>
      <w:proofErr w:type="gramEnd"/>
      <w:r w:rsidR="00FD64E2" w:rsidRPr="00D24617">
        <w:rPr>
          <w:rFonts w:eastAsia="標楷體" w:hAnsi="標楷體" w:hint="eastAsia"/>
          <w:shd w:val="pct15" w:color="auto" w:fill="FFFFFF"/>
        </w:rPr>
        <w:t>代扣</w:t>
      </w:r>
      <w:r w:rsidR="00FD64E2" w:rsidRPr="00D24617">
        <w:rPr>
          <w:rFonts w:eastAsia="標楷體"/>
          <w:shd w:val="pct15" w:color="auto" w:fill="FFFFFF"/>
        </w:rPr>
        <w:t>2%</w:t>
      </w:r>
      <w:r w:rsidR="00FD64E2" w:rsidRPr="00D24617">
        <w:rPr>
          <w:rFonts w:eastAsia="標楷體" w:hAnsi="標楷體" w:hint="eastAsia"/>
          <w:shd w:val="pct15" w:color="auto" w:fill="FFFFFF"/>
        </w:rPr>
        <w:t>補充保費。</w:t>
      </w:r>
    </w:p>
    <w:p w:rsidR="00725F4C" w:rsidRPr="00D24617" w:rsidRDefault="00FD64E2" w:rsidP="00E52B8B">
      <w:pPr>
        <w:snapToGrid w:val="0"/>
        <w:spacing w:line="240" w:lineRule="atLeast"/>
        <w:ind w:firstLineChars="450" w:firstLine="1080"/>
        <w:jc w:val="both"/>
        <w:rPr>
          <w:rFonts w:eastAsia="標楷體"/>
          <w:color w:val="FF0000"/>
        </w:rPr>
      </w:pPr>
      <w:r w:rsidRPr="00D24617">
        <w:rPr>
          <w:rFonts w:eastAsia="標楷體" w:hAnsi="標楷體" w:hint="eastAsia"/>
          <w:shd w:val="pct15" w:color="auto" w:fill="FFFFFF"/>
        </w:rPr>
        <w:t>此份口試名冊不用填寫指導費。</w:t>
      </w:r>
    </w:p>
    <w:p w:rsidR="00ED2FD8" w:rsidRDefault="00FD64E2" w:rsidP="00ED2FD8">
      <w:pPr>
        <w:ind w:firstLineChars="350" w:firstLine="840"/>
        <w:rPr>
          <w:rFonts w:eastAsia="標楷體"/>
          <w:b/>
          <w:color w:val="993300"/>
        </w:rPr>
      </w:pPr>
      <w:r w:rsidRPr="00D24617">
        <w:rPr>
          <w:rFonts w:eastAsia="標楷體"/>
          <w:color w:val="3366FF"/>
        </w:rPr>
        <w:t>3</w:t>
      </w:r>
      <w:r w:rsidR="00725F4C" w:rsidRPr="00D24617">
        <w:rPr>
          <w:rFonts w:eastAsia="標楷體"/>
          <w:color w:val="3366FF"/>
        </w:rPr>
        <w:t>.</w:t>
      </w:r>
      <w:r w:rsidR="00A6099B" w:rsidRPr="00D24617">
        <w:rPr>
          <w:rFonts w:eastAsia="標楷體" w:hint="eastAsia"/>
          <w:color w:val="FF00FF"/>
        </w:rPr>
        <w:t>中壢以南：補助自強號車費</w:t>
      </w:r>
      <w:r w:rsidR="00A6099B" w:rsidRPr="00D24617">
        <w:rPr>
          <w:rFonts w:eastAsia="標楷體"/>
          <w:color w:val="3366FF"/>
        </w:rPr>
        <w:t>(</w:t>
      </w:r>
      <w:r w:rsidR="00A6099B" w:rsidRPr="00D24617">
        <w:rPr>
          <w:rFonts w:eastAsia="標楷體" w:hint="eastAsia"/>
          <w:color w:val="3366FF"/>
        </w:rPr>
        <w:t>無需票根</w:t>
      </w:r>
      <w:r w:rsidR="00A6099B" w:rsidRPr="00D24617">
        <w:rPr>
          <w:rFonts w:eastAsia="標楷體"/>
          <w:color w:val="3366FF"/>
        </w:rPr>
        <w:t>)</w:t>
      </w:r>
      <w:r w:rsidR="00A6099B" w:rsidRPr="00D24617">
        <w:rPr>
          <w:rFonts w:eastAsia="標楷體" w:hint="eastAsia"/>
          <w:color w:val="3366FF"/>
        </w:rPr>
        <w:t>。</w:t>
      </w:r>
      <w:r w:rsidR="008C7298" w:rsidRPr="00391BDC">
        <w:rPr>
          <w:rFonts w:eastAsia="全真顏體"/>
          <w:color w:val="993300"/>
        </w:rPr>
        <w:t xml:space="preserve"> </w:t>
      </w:r>
      <w:r w:rsidR="00355AFE" w:rsidRPr="00391BDC">
        <w:rPr>
          <w:rFonts w:eastAsia="全真顏體"/>
          <w:color w:val="993300"/>
        </w:rPr>
        <w:t>(</w:t>
      </w:r>
      <w:r w:rsidR="00355AFE" w:rsidRPr="00391BDC">
        <w:rPr>
          <w:rFonts w:eastAsia="全真顏體" w:hint="eastAsia"/>
          <w:color w:val="993300"/>
        </w:rPr>
        <w:t>碩士班</w:t>
      </w:r>
      <w:proofErr w:type="gramStart"/>
      <w:r w:rsidR="00355AFE" w:rsidRPr="00391BDC">
        <w:rPr>
          <w:rFonts w:eastAsia="全真顏體" w:hint="eastAsia"/>
          <w:color w:val="993300"/>
        </w:rPr>
        <w:t>與碩職專</w:t>
      </w:r>
      <w:proofErr w:type="gramEnd"/>
      <w:r w:rsidR="00355AFE" w:rsidRPr="00391BDC">
        <w:rPr>
          <w:rFonts w:eastAsia="全真顏體" w:hint="eastAsia"/>
          <w:color w:val="993300"/>
        </w:rPr>
        <w:t>班分開填寫</w:t>
      </w:r>
      <w:r w:rsidR="00355AFE" w:rsidRPr="00391BDC">
        <w:rPr>
          <w:rFonts w:eastAsia="全真顏體"/>
          <w:color w:val="993300"/>
        </w:rPr>
        <w:t>)</w:t>
      </w:r>
      <w:r w:rsidR="00ED2FD8" w:rsidRPr="00ED2FD8">
        <w:rPr>
          <w:rFonts w:eastAsia="標楷體"/>
          <w:b/>
          <w:color w:val="993300"/>
        </w:rPr>
        <w:t xml:space="preserve"> </w:t>
      </w:r>
    </w:p>
    <w:p w:rsidR="00ED2FD8" w:rsidRDefault="00ED2FD8" w:rsidP="00ED2FD8">
      <w:pPr>
        <w:ind w:firstLineChars="350" w:firstLine="841"/>
        <w:rPr>
          <w:rFonts w:eastAsia="標楷體"/>
          <w:color w:val="3366FF"/>
        </w:rPr>
      </w:pPr>
      <w:r w:rsidRPr="006B1E33">
        <w:rPr>
          <w:rFonts w:eastAsia="標楷體" w:hint="eastAsia"/>
          <w:b/>
          <w:color w:val="993300"/>
        </w:rPr>
        <w:t>新竹以南或花東：搭乘高鐵，實報實銷，應附票根或車票</w:t>
      </w:r>
      <w:r w:rsidRPr="006B1E33">
        <w:rPr>
          <w:rFonts w:eastAsia="標楷體"/>
          <w:color w:val="993300"/>
        </w:rPr>
        <w:t>(</w:t>
      </w:r>
      <w:r w:rsidRPr="006B1E33">
        <w:rPr>
          <w:rFonts w:eastAsia="標楷體" w:hint="eastAsia"/>
          <w:color w:val="993300"/>
        </w:rPr>
        <w:t>口試完成將票根限時寄回給秘書核帳</w:t>
      </w:r>
      <w:r w:rsidRPr="006B1E33">
        <w:rPr>
          <w:rFonts w:eastAsia="標楷體"/>
          <w:color w:val="993300"/>
        </w:rPr>
        <w:t>)</w:t>
      </w:r>
      <w:r w:rsidRPr="006B1E33">
        <w:rPr>
          <w:rFonts w:eastAsia="標楷體" w:hint="eastAsia"/>
          <w:color w:val="3366FF"/>
        </w:rPr>
        <w:t>。</w:t>
      </w:r>
      <w:r w:rsidRPr="006B1E33">
        <w:rPr>
          <w:rFonts w:eastAsia="標楷體"/>
          <w:color w:val="3366FF"/>
        </w:rPr>
        <w:t xml:space="preserve"> </w:t>
      </w:r>
    </w:p>
    <w:p w:rsidR="00ED2FD8" w:rsidRPr="00614913" w:rsidRDefault="00ED2FD8" w:rsidP="00ED2FD8">
      <w:pPr>
        <w:snapToGrid w:val="0"/>
        <w:spacing w:line="240" w:lineRule="atLeast"/>
        <w:ind w:leftChars="300" w:left="1000" w:hangingChars="100" w:hanging="280"/>
        <w:jc w:val="both"/>
        <w:rPr>
          <w:rFonts w:eastAsia="標楷體"/>
          <w:b/>
          <w:color w:val="993300"/>
          <w:sz w:val="28"/>
          <w:szCs w:val="28"/>
        </w:rPr>
      </w:pPr>
      <w:r>
        <w:rPr>
          <w:rFonts w:eastAsia="標楷體" w:hAnsi="標楷體"/>
          <w:b/>
          <w:color w:val="993300"/>
          <w:sz w:val="28"/>
          <w:szCs w:val="28"/>
        </w:rPr>
        <w:t>**</w:t>
      </w:r>
      <w:r w:rsidRPr="00D919E4">
        <w:rPr>
          <w:rFonts w:eastAsia="標楷體" w:hAnsi="標楷體" w:hint="eastAsia"/>
          <w:b/>
          <w:color w:val="993300"/>
          <w:sz w:val="28"/>
          <w:szCs w:val="28"/>
          <w:u w:val="single"/>
        </w:rPr>
        <w:t>碩士</w:t>
      </w:r>
      <w:proofErr w:type="gramStart"/>
      <w:r w:rsidRPr="00D919E4">
        <w:rPr>
          <w:rFonts w:eastAsia="標楷體" w:hAnsi="標楷體" w:hint="eastAsia"/>
          <w:b/>
          <w:color w:val="993300"/>
          <w:sz w:val="28"/>
          <w:szCs w:val="28"/>
          <w:u w:val="single"/>
        </w:rPr>
        <w:t>與碩職同</w:t>
      </w:r>
      <w:proofErr w:type="gramEnd"/>
      <w:r w:rsidRPr="00D919E4">
        <w:rPr>
          <w:rFonts w:eastAsia="標楷體" w:hAnsi="標楷體" w:hint="eastAsia"/>
          <w:b/>
          <w:color w:val="993300"/>
          <w:sz w:val="28"/>
          <w:szCs w:val="28"/>
          <w:u w:val="single"/>
        </w:rPr>
        <w:t>天口試，</w:t>
      </w:r>
      <w:proofErr w:type="gramStart"/>
      <w:r w:rsidRPr="00D919E4">
        <w:rPr>
          <w:rFonts w:eastAsia="標楷體" w:hAnsi="標楷體" w:hint="eastAsia"/>
          <w:b/>
          <w:color w:val="993300"/>
          <w:sz w:val="28"/>
          <w:szCs w:val="28"/>
          <w:u w:val="single"/>
        </w:rPr>
        <w:t>相同口委</w:t>
      </w:r>
      <w:proofErr w:type="gramEnd"/>
      <w:r w:rsidRPr="00D919E4">
        <w:rPr>
          <w:rFonts w:eastAsia="標楷體" w:hAnsi="標楷體" w:hint="eastAsia"/>
          <w:b/>
          <w:color w:val="993300"/>
          <w:sz w:val="28"/>
          <w:szCs w:val="28"/>
          <w:u w:val="single"/>
        </w:rPr>
        <w:t>，交通費只付一份</w:t>
      </w:r>
      <w:r w:rsidRPr="00614913">
        <w:rPr>
          <w:rFonts w:eastAsia="標楷體" w:hAnsi="標楷體"/>
          <w:b/>
          <w:color w:val="993300"/>
          <w:sz w:val="28"/>
          <w:szCs w:val="28"/>
        </w:rPr>
        <w:t>)</w:t>
      </w:r>
    </w:p>
    <w:sectPr w:rsidR="00ED2FD8" w:rsidRPr="00614913" w:rsidSect="00D914A6">
      <w:pgSz w:w="16838" w:h="11906" w:orient="landscape"/>
      <w:pgMar w:top="454" w:right="1134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AE" w:rsidRDefault="007F14AE" w:rsidP="0010591C">
      <w:r>
        <w:separator/>
      </w:r>
    </w:p>
  </w:endnote>
  <w:endnote w:type="continuationSeparator" w:id="0">
    <w:p w:rsidR="007F14AE" w:rsidRDefault="007F14AE" w:rsidP="0010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AE" w:rsidRDefault="007F14AE" w:rsidP="0010591C">
      <w:r>
        <w:separator/>
      </w:r>
    </w:p>
  </w:footnote>
  <w:footnote w:type="continuationSeparator" w:id="0">
    <w:p w:rsidR="007F14AE" w:rsidRDefault="007F14AE" w:rsidP="0010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2E"/>
    <w:rsid w:val="00010B05"/>
    <w:rsid w:val="000177D5"/>
    <w:rsid w:val="00037944"/>
    <w:rsid w:val="000848AD"/>
    <w:rsid w:val="000A10B1"/>
    <w:rsid w:val="000D77F5"/>
    <w:rsid w:val="000F1AF1"/>
    <w:rsid w:val="0010591C"/>
    <w:rsid w:val="00133D0B"/>
    <w:rsid w:val="00151ED3"/>
    <w:rsid w:val="00167AB1"/>
    <w:rsid w:val="00185201"/>
    <w:rsid w:val="001B3F72"/>
    <w:rsid w:val="001E5183"/>
    <w:rsid w:val="001F4DE6"/>
    <w:rsid w:val="00206430"/>
    <w:rsid w:val="00230B71"/>
    <w:rsid w:val="00230F5F"/>
    <w:rsid w:val="00235FD4"/>
    <w:rsid w:val="00251FD5"/>
    <w:rsid w:val="0026492E"/>
    <w:rsid w:val="00281993"/>
    <w:rsid w:val="002B1B85"/>
    <w:rsid w:val="002B2903"/>
    <w:rsid w:val="002F0B75"/>
    <w:rsid w:val="002F66E8"/>
    <w:rsid w:val="00346B1F"/>
    <w:rsid w:val="00351CC2"/>
    <w:rsid w:val="00352E6D"/>
    <w:rsid w:val="00355AFE"/>
    <w:rsid w:val="00357305"/>
    <w:rsid w:val="003718FA"/>
    <w:rsid w:val="00391BDC"/>
    <w:rsid w:val="003A6257"/>
    <w:rsid w:val="003B2DE1"/>
    <w:rsid w:val="003F5588"/>
    <w:rsid w:val="003F6A14"/>
    <w:rsid w:val="00411C49"/>
    <w:rsid w:val="004154A1"/>
    <w:rsid w:val="004171D0"/>
    <w:rsid w:val="0042002A"/>
    <w:rsid w:val="0043467F"/>
    <w:rsid w:val="004A1FD6"/>
    <w:rsid w:val="004B4494"/>
    <w:rsid w:val="004E5DD1"/>
    <w:rsid w:val="004E6AEF"/>
    <w:rsid w:val="004F4097"/>
    <w:rsid w:val="004F5C26"/>
    <w:rsid w:val="00504F97"/>
    <w:rsid w:val="005331A1"/>
    <w:rsid w:val="005451A8"/>
    <w:rsid w:val="00573B81"/>
    <w:rsid w:val="005B4723"/>
    <w:rsid w:val="00614913"/>
    <w:rsid w:val="00623CEB"/>
    <w:rsid w:val="00627198"/>
    <w:rsid w:val="0063260C"/>
    <w:rsid w:val="00632D92"/>
    <w:rsid w:val="00634538"/>
    <w:rsid w:val="00645542"/>
    <w:rsid w:val="00667BB6"/>
    <w:rsid w:val="00672220"/>
    <w:rsid w:val="006B1950"/>
    <w:rsid w:val="006B1E33"/>
    <w:rsid w:val="006D4EAB"/>
    <w:rsid w:val="006F57F8"/>
    <w:rsid w:val="00725F4C"/>
    <w:rsid w:val="00747422"/>
    <w:rsid w:val="0076460C"/>
    <w:rsid w:val="00773C55"/>
    <w:rsid w:val="00782316"/>
    <w:rsid w:val="007E7E33"/>
    <w:rsid w:val="007F14AE"/>
    <w:rsid w:val="007F70E2"/>
    <w:rsid w:val="0080008B"/>
    <w:rsid w:val="00806B0A"/>
    <w:rsid w:val="008444A2"/>
    <w:rsid w:val="00853EE9"/>
    <w:rsid w:val="00865C1C"/>
    <w:rsid w:val="00892BF8"/>
    <w:rsid w:val="008A5517"/>
    <w:rsid w:val="008C7298"/>
    <w:rsid w:val="009213FA"/>
    <w:rsid w:val="00931AEC"/>
    <w:rsid w:val="009526CB"/>
    <w:rsid w:val="00957CA5"/>
    <w:rsid w:val="00992DCA"/>
    <w:rsid w:val="009E5EAE"/>
    <w:rsid w:val="009E641B"/>
    <w:rsid w:val="009F26E7"/>
    <w:rsid w:val="009F2F90"/>
    <w:rsid w:val="00A11D09"/>
    <w:rsid w:val="00A5098A"/>
    <w:rsid w:val="00A54ABB"/>
    <w:rsid w:val="00A6099B"/>
    <w:rsid w:val="00A66E39"/>
    <w:rsid w:val="00A7324B"/>
    <w:rsid w:val="00A83CAD"/>
    <w:rsid w:val="00A900A9"/>
    <w:rsid w:val="00AB2B7F"/>
    <w:rsid w:val="00AC277B"/>
    <w:rsid w:val="00AD0D56"/>
    <w:rsid w:val="00AD139E"/>
    <w:rsid w:val="00B3206E"/>
    <w:rsid w:val="00B33CA8"/>
    <w:rsid w:val="00B71CA6"/>
    <w:rsid w:val="00B73C7C"/>
    <w:rsid w:val="00B76B2F"/>
    <w:rsid w:val="00B828F7"/>
    <w:rsid w:val="00BA5DFB"/>
    <w:rsid w:val="00BC0D8A"/>
    <w:rsid w:val="00BE5D79"/>
    <w:rsid w:val="00BF172E"/>
    <w:rsid w:val="00CA2D15"/>
    <w:rsid w:val="00CF602A"/>
    <w:rsid w:val="00D24617"/>
    <w:rsid w:val="00D31DE8"/>
    <w:rsid w:val="00D47022"/>
    <w:rsid w:val="00D50E60"/>
    <w:rsid w:val="00D566BC"/>
    <w:rsid w:val="00D90305"/>
    <w:rsid w:val="00D914A6"/>
    <w:rsid w:val="00D919E4"/>
    <w:rsid w:val="00DB6B63"/>
    <w:rsid w:val="00DF2720"/>
    <w:rsid w:val="00E04CB6"/>
    <w:rsid w:val="00E11AA0"/>
    <w:rsid w:val="00E45898"/>
    <w:rsid w:val="00E52B8B"/>
    <w:rsid w:val="00E53082"/>
    <w:rsid w:val="00E538ED"/>
    <w:rsid w:val="00E63427"/>
    <w:rsid w:val="00E648FD"/>
    <w:rsid w:val="00E84DFF"/>
    <w:rsid w:val="00EA18BD"/>
    <w:rsid w:val="00ED2FD8"/>
    <w:rsid w:val="00ED5821"/>
    <w:rsid w:val="00EE49A9"/>
    <w:rsid w:val="00EE65C8"/>
    <w:rsid w:val="00EE7917"/>
    <w:rsid w:val="00EF5721"/>
    <w:rsid w:val="00EF6178"/>
    <w:rsid w:val="00F26C8C"/>
    <w:rsid w:val="00F27424"/>
    <w:rsid w:val="00F358D9"/>
    <w:rsid w:val="00F43466"/>
    <w:rsid w:val="00F51751"/>
    <w:rsid w:val="00F80DFD"/>
    <w:rsid w:val="00FA5B27"/>
    <w:rsid w:val="00FC14A3"/>
    <w:rsid w:val="00FC3F1F"/>
    <w:rsid w:val="00FC53AE"/>
    <w:rsid w:val="00FD64E2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8"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0591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0591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8"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0591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0591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Company>CMT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天主教輔仁大學研究所論文口試成績報告單</dc:title>
  <dc:creator>akane</dc:creator>
  <cp:lastModifiedBy>user</cp:lastModifiedBy>
  <cp:revision>2</cp:revision>
  <cp:lastPrinted>2009-01-15T03:37:00Z</cp:lastPrinted>
  <dcterms:created xsi:type="dcterms:W3CDTF">2017-05-05T02:40:00Z</dcterms:created>
  <dcterms:modified xsi:type="dcterms:W3CDTF">2017-05-05T02:40:00Z</dcterms:modified>
</cp:coreProperties>
</file>